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77" w:rsidRDefault="00F74977" w:rsidP="00F74977">
      <w:pPr>
        <w:widowControl/>
        <w:wordWrap w:val="0"/>
        <w:spacing w:before="100" w:beforeAutospacing="1" w:after="100" w:afterAutospacing="1"/>
        <w:jc w:val="right"/>
        <w:outlineLvl w:val="2"/>
        <w:rPr>
          <w:rFonts w:ascii="ＭＳ Ｐゴシック" w:eastAsia="ＭＳ Ｐゴシック" w:hAnsi="ＭＳ Ｐゴシック" w:cs="ＭＳ Ｐゴシック"/>
          <w:bCs/>
          <w:kern w:val="0"/>
          <w:sz w:val="24"/>
          <w:szCs w:val="27"/>
        </w:rPr>
      </w:pPr>
      <w:r w:rsidRPr="00F74977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7"/>
        </w:rPr>
        <w:t>最終更新日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7"/>
        </w:rPr>
        <w:t>：20</w:t>
      </w:r>
      <w:r w:rsidR="0046095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7"/>
        </w:rPr>
        <w:t>22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7"/>
        </w:rPr>
        <w:t>年</w:t>
      </w:r>
      <w:r w:rsidR="0046095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7"/>
        </w:rPr>
        <w:t>8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7"/>
        </w:rPr>
        <w:t>月</w:t>
      </w:r>
      <w:r w:rsidR="00CD36E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7"/>
        </w:rPr>
        <w:t>12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7"/>
        </w:rPr>
        <w:t>日</w:t>
      </w:r>
    </w:p>
    <w:p w:rsidR="00C62E00" w:rsidRPr="00F74977" w:rsidRDefault="00C62E00" w:rsidP="00C62E00">
      <w:pPr>
        <w:widowControl/>
        <w:spacing w:before="100" w:beforeAutospacing="1" w:after="100" w:afterAutospacing="1"/>
        <w:jc w:val="right"/>
        <w:outlineLvl w:val="2"/>
        <w:rPr>
          <w:rFonts w:ascii="ＭＳ Ｐゴシック" w:eastAsia="ＭＳ Ｐゴシック" w:hAnsi="ＭＳ Ｐゴシック" w:cs="ＭＳ Ｐゴシック"/>
          <w:bCs/>
          <w:kern w:val="0"/>
          <w:sz w:val="24"/>
          <w:szCs w:val="27"/>
        </w:rPr>
      </w:pPr>
    </w:p>
    <w:p w:rsidR="00C62E00" w:rsidRPr="00E45B4A" w:rsidRDefault="00A76BC6" w:rsidP="00E45B4A">
      <w:pPr>
        <w:widowControl/>
        <w:spacing w:before="100" w:beforeAutospacing="1" w:after="100" w:afterAutospacing="1"/>
        <w:jc w:val="center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27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2"/>
          <w:szCs w:val="27"/>
        </w:rPr>
        <mc:AlternateContent>
          <mc:Choice Requires="wps">
            <w:drawing>
              <wp:inline distT="0" distB="0" distL="0" distR="0">
                <wp:extent cx="4287690" cy="553251"/>
                <wp:effectExtent l="38100" t="38100" r="55880" b="5651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90" cy="553251"/>
                        </a:xfrm>
                        <a:prstGeom prst="rect">
                          <a:avLst/>
                        </a:prstGeom>
                        <a:noFill/>
                        <a:ln w="952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BC6" w:rsidRPr="00A76BC6" w:rsidRDefault="0046095A" w:rsidP="0046095A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27"/>
                              </w:rPr>
                              <w:t>感染拡大に伴う救急車の適正利用について</w:t>
                            </w:r>
                          </w:p>
                          <w:p w:rsidR="00A76BC6" w:rsidRPr="00A76BC6" w:rsidRDefault="00A76BC6" w:rsidP="0046095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style="width:337.6pt;height:4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" filled="f" strokecolor="#00b050" strokeweight="7.5pt">
                <v:textbox inset="0,0,0,0">
                  <w:txbxContent>
                    <w:p w:rsidR="00A76BC6" w:rsidRPr="00A76BC6" w:rsidRDefault="0046095A" w:rsidP="0046095A">
                      <w:pPr>
                        <w:widowControl/>
                        <w:spacing w:before="100" w:beforeAutospacing="1" w:after="100" w:afterAutospacing="1"/>
                        <w:jc w:val="center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27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27"/>
                        </w:rPr>
                        <w:t>感染拡大に伴う救急車の適正利用について</w:t>
                      </w:r>
                    </w:p>
                    <w:p w:rsidR="00A76BC6" w:rsidRPr="00A76BC6" w:rsidRDefault="00A76BC6" w:rsidP="0046095A"/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FF3211" w:rsidRPr="00E45B4A" w:rsidRDefault="00FF3211" w:rsidP="00600C51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Pr="00E45B4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新型コロナウイルス感染症について、感染者急増により医療機関の対応が逼迫し、</w:t>
      </w:r>
      <w:r w:rsidRPr="00E45B4A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4"/>
          <w:szCs w:val="24"/>
        </w:rPr>
        <w:t>救急搬送困難な事案が増加することが予想</w:t>
      </w:r>
      <w:r w:rsidRPr="00E45B4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されますので、皆様の</w:t>
      </w:r>
      <w:r w:rsidR="00E45B4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ご</w:t>
      </w:r>
      <w:r w:rsidRPr="00E45B4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協力</w:t>
      </w:r>
      <w:r w:rsidR="00C91DA7" w:rsidRPr="00E45B4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と</w:t>
      </w:r>
      <w:r w:rsidR="00E45B4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ご</w:t>
      </w:r>
      <w:r w:rsidR="00C91DA7" w:rsidRPr="00E45B4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理解を</w:t>
      </w:r>
      <w:r w:rsidRPr="00E45B4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お願いいたします。</w:t>
      </w:r>
    </w:p>
    <w:p w:rsidR="003F1A12" w:rsidRDefault="003F1A12" w:rsidP="00600C51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3F1A12" w:rsidRPr="00E45B4A" w:rsidRDefault="003F1A12" w:rsidP="00B21BC1">
      <w:pPr>
        <w:widowControl/>
        <w:ind w:firstLineChars="100" w:firstLine="28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4"/>
        </w:rPr>
      </w:pPr>
      <w:r w:rsidRPr="00E45B4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4"/>
        </w:rPr>
        <w:t>新型コロナウイルスに感染した（または疑われる）場合の救急車利用について</w:t>
      </w:r>
    </w:p>
    <w:p w:rsidR="00E45B4A" w:rsidRDefault="00E45B4A" w:rsidP="00B21BC1">
      <w:pPr>
        <w:widowControl/>
        <w:ind w:firstLineChars="100" w:firstLine="24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3F1A12" w:rsidRPr="00FF3211" w:rsidRDefault="003F1A12" w:rsidP="003F1A12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１　救急車が必要な症状</w:t>
      </w:r>
    </w:p>
    <w:p w:rsidR="00FF3211" w:rsidRPr="003F1A12" w:rsidRDefault="003F1A12" w:rsidP="00600C51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</w:t>
      </w:r>
      <w:hyperlink r:id="rId8" w:history="1">
        <w:r w:rsidRPr="003F1A12">
          <w:rPr>
            <w:rStyle w:val="a6"/>
            <w:rFonts w:ascii="ＭＳ Ｐゴシック" w:eastAsia="ＭＳ Ｐゴシック" w:hAnsi="ＭＳ Ｐゴシック" w:cs="ＭＳ Ｐゴシック" w:hint="eastAsia"/>
            <w:bCs/>
            <w:kern w:val="0"/>
            <w:sz w:val="24"/>
            <w:szCs w:val="24"/>
          </w:rPr>
          <w:t>こちら</w:t>
        </w:r>
      </w:hyperlink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に該当する症状の場合は、ためらわずに救急車を利用してください。</w:t>
      </w:r>
    </w:p>
    <w:p w:rsidR="003F1A12" w:rsidRDefault="003F1A12" w:rsidP="00600C51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9F1F71" w:rsidRDefault="003F1A12" w:rsidP="00600C51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２　</w:t>
      </w:r>
      <w:r w:rsidR="009F1F7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自宅療養</w:t>
      </w:r>
      <w:r w:rsidR="00E45B4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の</w:t>
      </w:r>
      <w:r w:rsidR="00CD36E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目安</w:t>
      </w:r>
    </w:p>
    <w:p w:rsidR="003F1A12" w:rsidRPr="00041421" w:rsidRDefault="003F1A12" w:rsidP="00041421">
      <w:pPr>
        <w:pStyle w:val="a3"/>
        <w:widowControl/>
        <w:numPr>
          <w:ilvl w:val="0"/>
          <w:numId w:val="19"/>
        </w:numPr>
        <w:ind w:leftChars="0"/>
        <w:jc w:val="left"/>
        <w:outlineLvl w:val="3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041421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症状が軽い（飲食ができる、呼吸が苦しくない、乳幼児で顔色が良い）</w:t>
      </w:r>
    </w:p>
    <w:p w:rsidR="003F1A12" w:rsidRPr="00041421" w:rsidRDefault="003F1A12" w:rsidP="00041421">
      <w:pPr>
        <w:pStyle w:val="a3"/>
        <w:widowControl/>
        <w:numPr>
          <w:ilvl w:val="0"/>
          <w:numId w:val="19"/>
        </w:numPr>
        <w:ind w:leftChars="0"/>
        <w:jc w:val="left"/>
        <w:outlineLvl w:val="3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041421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65歳未満で基礎疾患がない</w:t>
      </w:r>
    </w:p>
    <w:p w:rsidR="003F1A12" w:rsidRPr="00041421" w:rsidRDefault="003F1A12" w:rsidP="00041421">
      <w:pPr>
        <w:pStyle w:val="a3"/>
        <w:widowControl/>
        <w:numPr>
          <w:ilvl w:val="0"/>
          <w:numId w:val="19"/>
        </w:numPr>
        <w:ind w:leftChars="0"/>
        <w:jc w:val="left"/>
        <w:outlineLvl w:val="3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041421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妊娠していない</w:t>
      </w:r>
    </w:p>
    <w:p w:rsidR="009F1F71" w:rsidRPr="009F1F71" w:rsidRDefault="009F1F71" w:rsidP="00600C51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D059E3" w:rsidRDefault="003F1A12" w:rsidP="00600C51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３</w:t>
      </w:r>
      <w:r w:rsidR="00E45B4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="00B5563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相談</w:t>
      </w:r>
      <w:r w:rsidR="00E45B4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が必要な</w:t>
      </w:r>
      <w:r w:rsidR="00B5563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目安</w:t>
      </w:r>
    </w:p>
    <w:p w:rsidR="00D059E3" w:rsidRPr="00041421" w:rsidRDefault="00D059E3" w:rsidP="00041421">
      <w:pPr>
        <w:pStyle w:val="a3"/>
        <w:widowControl/>
        <w:numPr>
          <w:ilvl w:val="0"/>
          <w:numId w:val="18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4142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息苦しさ（呼吸</w:t>
      </w:r>
      <w:r w:rsidR="001274A3" w:rsidRPr="0004142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困難</w:t>
      </w:r>
      <w:r w:rsidRPr="0004142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）、強いだるさ（倦怠感）、高熱等いずれかの強い症状がある</w:t>
      </w:r>
      <w:r w:rsidR="001274A3" w:rsidRPr="0004142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場合</w:t>
      </w:r>
    </w:p>
    <w:p w:rsidR="001274A3" w:rsidRPr="00041421" w:rsidRDefault="001274A3" w:rsidP="00041421">
      <w:pPr>
        <w:pStyle w:val="a3"/>
        <w:widowControl/>
        <w:numPr>
          <w:ilvl w:val="0"/>
          <w:numId w:val="18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4142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重症化しやすい方（</w:t>
      </w:r>
      <w:r w:rsidR="00D059E3" w:rsidRPr="0004142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高齢者、基礎疾患がある方</w:t>
      </w:r>
      <w:r w:rsidRPr="0004142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（糖尿病、心不全、呼吸器疾患等）、透析を受けている方、免疫抑制剤や抗がん剤等を用いている方、妊婦の方）で、発熱や咳など比較的軽い風邪症状がある場合</w:t>
      </w:r>
    </w:p>
    <w:p w:rsidR="00D059E3" w:rsidRPr="00041421" w:rsidRDefault="001274A3" w:rsidP="00041421">
      <w:pPr>
        <w:pStyle w:val="a3"/>
        <w:widowControl/>
        <w:numPr>
          <w:ilvl w:val="0"/>
          <w:numId w:val="18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4142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症状が４日以上続く場合</w:t>
      </w:r>
    </w:p>
    <w:p w:rsidR="001274A3" w:rsidRDefault="001274A3" w:rsidP="001274A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1274A3" w:rsidRPr="001274A3" w:rsidRDefault="00041421" w:rsidP="001274A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４</w:t>
      </w:r>
      <w:r w:rsidR="001274A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上記に該当する方は医療機関を受診される前に電話相談を</w:t>
      </w:r>
    </w:p>
    <w:p w:rsidR="00CF239E" w:rsidRPr="00041421" w:rsidRDefault="00E91992" w:rsidP="00041421">
      <w:pPr>
        <w:pStyle w:val="a3"/>
        <w:widowControl/>
        <w:numPr>
          <w:ilvl w:val="0"/>
          <w:numId w:val="20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4142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かかりつけ医がいる方は</w:t>
      </w:r>
      <w:r w:rsidR="0009312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Pr="0004142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かかりつけ医にご相談ください。</w:t>
      </w:r>
    </w:p>
    <w:p w:rsidR="00E91992" w:rsidRDefault="00E91992" w:rsidP="00041421">
      <w:pPr>
        <w:pStyle w:val="a3"/>
        <w:widowControl/>
        <w:numPr>
          <w:ilvl w:val="0"/>
          <w:numId w:val="20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4142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かかりつけ医</w:t>
      </w:r>
      <w:r w:rsidR="0009312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がいない、または連絡がつかない場合には、「</w:t>
      </w:r>
      <w:hyperlink r:id="rId9" w:history="1">
        <w:r w:rsidR="00093128" w:rsidRPr="00F60ABC">
          <w:rPr>
            <w:rStyle w:val="a6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北海道新型コロナウイルス感染症　健康相談センター</w:t>
        </w:r>
      </w:hyperlink>
      <w:r w:rsidR="0009312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」に</w:t>
      </w:r>
      <w:r w:rsidR="00E45B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</w:t>
      </w:r>
      <w:r w:rsidR="0009312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相談ください。</w:t>
      </w:r>
    </w:p>
    <w:p w:rsidR="00093128" w:rsidRPr="00041421" w:rsidRDefault="00093128" w:rsidP="00041421">
      <w:pPr>
        <w:pStyle w:val="a3"/>
        <w:widowControl/>
        <w:numPr>
          <w:ilvl w:val="0"/>
          <w:numId w:val="20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聴覚に障害のある方は</w:t>
      </w:r>
      <w:hyperlink r:id="rId10" w:history="1">
        <w:r w:rsidRPr="00F60ABC">
          <w:rPr>
            <w:rStyle w:val="a6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こちら</w:t>
        </w:r>
      </w:hyperlink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を参照してください。</w:t>
      </w:r>
    </w:p>
    <w:p w:rsidR="00E91992" w:rsidRPr="00CF239E" w:rsidRDefault="00E91992" w:rsidP="00E91992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813AA" w:rsidRDefault="002813AA" w:rsidP="00093128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</w:p>
    <w:sectPr w:rsidR="002813AA" w:rsidSect="005075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EE5" w:rsidRDefault="00826EE5" w:rsidP="0031641B">
      <w:r>
        <w:separator/>
      </w:r>
    </w:p>
  </w:endnote>
  <w:endnote w:type="continuationSeparator" w:id="0">
    <w:p w:rsidR="00826EE5" w:rsidRDefault="00826EE5" w:rsidP="0031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EE5" w:rsidRDefault="00826EE5" w:rsidP="0031641B">
      <w:r>
        <w:separator/>
      </w:r>
    </w:p>
  </w:footnote>
  <w:footnote w:type="continuationSeparator" w:id="0">
    <w:p w:rsidR="00826EE5" w:rsidRDefault="00826EE5" w:rsidP="0031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3531"/>
    <w:multiLevelType w:val="hybridMultilevel"/>
    <w:tmpl w:val="D0A6200E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0DB50A89"/>
    <w:multiLevelType w:val="multilevel"/>
    <w:tmpl w:val="1298BF8A"/>
    <w:lvl w:ilvl="0">
      <w:start w:val="1"/>
      <w:numFmt w:val="bullet"/>
      <w:lvlText w:val="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E2B00"/>
    <w:multiLevelType w:val="hybridMultilevel"/>
    <w:tmpl w:val="B6F45D1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A7644D3"/>
    <w:multiLevelType w:val="multilevel"/>
    <w:tmpl w:val="D3C2509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72842"/>
    <w:multiLevelType w:val="hybridMultilevel"/>
    <w:tmpl w:val="14C2A53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5FF5D4C"/>
    <w:multiLevelType w:val="multilevel"/>
    <w:tmpl w:val="007A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73076"/>
    <w:multiLevelType w:val="hybridMultilevel"/>
    <w:tmpl w:val="9136301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83775A7"/>
    <w:multiLevelType w:val="hybridMultilevel"/>
    <w:tmpl w:val="D69E2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152728"/>
    <w:multiLevelType w:val="multilevel"/>
    <w:tmpl w:val="08445E9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8472C"/>
    <w:multiLevelType w:val="hybridMultilevel"/>
    <w:tmpl w:val="1B60B360"/>
    <w:lvl w:ilvl="0" w:tplc="1690E45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36539D"/>
    <w:multiLevelType w:val="hybridMultilevel"/>
    <w:tmpl w:val="EE5CCBB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448C71EB"/>
    <w:multiLevelType w:val="multilevel"/>
    <w:tmpl w:val="2A96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F8245D"/>
    <w:multiLevelType w:val="multilevel"/>
    <w:tmpl w:val="82D6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462A1"/>
    <w:multiLevelType w:val="hybridMultilevel"/>
    <w:tmpl w:val="2836F2CA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4E0444AB"/>
    <w:multiLevelType w:val="multilevel"/>
    <w:tmpl w:val="75E2E7E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C935CC"/>
    <w:multiLevelType w:val="hybridMultilevel"/>
    <w:tmpl w:val="04AA3C1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5C7B3242"/>
    <w:multiLevelType w:val="hybridMultilevel"/>
    <w:tmpl w:val="9FF29FEA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621467E5"/>
    <w:multiLevelType w:val="hybridMultilevel"/>
    <w:tmpl w:val="0E6E0476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6FE6BE1"/>
    <w:multiLevelType w:val="hybridMultilevel"/>
    <w:tmpl w:val="E1201B5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69CB5403"/>
    <w:multiLevelType w:val="multilevel"/>
    <w:tmpl w:val="83CE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4"/>
  </w:num>
  <w:num w:numId="9">
    <w:abstractNumId w:val="7"/>
  </w:num>
  <w:num w:numId="10">
    <w:abstractNumId w:val="9"/>
  </w:num>
  <w:num w:numId="11">
    <w:abstractNumId w:val="0"/>
  </w:num>
  <w:num w:numId="12">
    <w:abstractNumId w:val="17"/>
  </w:num>
  <w:num w:numId="13">
    <w:abstractNumId w:val="13"/>
  </w:num>
  <w:num w:numId="14">
    <w:abstractNumId w:val="18"/>
  </w:num>
  <w:num w:numId="15">
    <w:abstractNumId w:val="10"/>
  </w:num>
  <w:num w:numId="16">
    <w:abstractNumId w:val="16"/>
  </w:num>
  <w:num w:numId="17">
    <w:abstractNumId w:val="2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AC"/>
    <w:rsid w:val="00041421"/>
    <w:rsid w:val="00082145"/>
    <w:rsid w:val="00093128"/>
    <w:rsid w:val="001274A3"/>
    <w:rsid w:val="00177B70"/>
    <w:rsid w:val="001A51F2"/>
    <w:rsid w:val="001E7466"/>
    <w:rsid w:val="001F4602"/>
    <w:rsid w:val="002813AA"/>
    <w:rsid w:val="00292BF6"/>
    <w:rsid w:val="002945C2"/>
    <w:rsid w:val="002E7D96"/>
    <w:rsid w:val="0031641B"/>
    <w:rsid w:val="00331F29"/>
    <w:rsid w:val="00373537"/>
    <w:rsid w:val="003D12FB"/>
    <w:rsid w:val="003F1A12"/>
    <w:rsid w:val="0046095A"/>
    <w:rsid w:val="0050753F"/>
    <w:rsid w:val="005A2EB4"/>
    <w:rsid w:val="005C578F"/>
    <w:rsid w:val="00600C51"/>
    <w:rsid w:val="00650C1E"/>
    <w:rsid w:val="0067201C"/>
    <w:rsid w:val="006766F1"/>
    <w:rsid w:val="006E3C8C"/>
    <w:rsid w:val="007076A3"/>
    <w:rsid w:val="007460A1"/>
    <w:rsid w:val="00764C49"/>
    <w:rsid w:val="007D6C76"/>
    <w:rsid w:val="007F4CC2"/>
    <w:rsid w:val="007F6C57"/>
    <w:rsid w:val="00826EE5"/>
    <w:rsid w:val="0083321F"/>
    <w:rsid w:val="00886BA4"/>
    <w:rsid w:val="00912882"/>
    <w:rsid w:val="009F16AB"/>
    <w:rsid w:val="009F1F71"/>
    <w:rsid w:val="00A76BC6"/>
    <w:rsid w:val="00B21BC1"/>
    <w:rsid w:val="00B55637"/>
    <w:rsid w:val="00C47FB1"/>
    <w:rsid w:val="00C62E00"/>
    <w:rsid w:val="00C85CD8"/>
    <w:rsid w:val="00C91DA7"/>
    <w:rsid w:val="00CA635A"/>
    <w:rsid w:val="00CD36EE"/>
    <w:rsid w:val="00CF239E"/>
    <w:rsid w:val="00D059E3"/>
    <w:rsid w:val="00D116A7"/>
    <w:rsid w:val="00D21D28"/>
    <w:rsid w:val="00D24F05"/>
    <w:rsid w:val="00D80E9C"/>
    <w:rsid w:val="00DB0E42"/>
    <w:rsid w:val="00DD01AC"/>
    <w:rsid w:val="00DD63A2"/>
    <w:rsid w:val="00DE0E56"/>
    <w:rsid w:val="00E45B4A"/>
    <w:rsid w:val="00E91992"/>
    <w:rsid w:val="00F07246"/>
    <w:rsid w:val="00F10603"/>
    <w:rsid w:val="00F60ABC"/>
    <w:rsid w:val="00F64984"/>
    <w:rsid w:val="00F74977"/>
    <w:rsid w:val="00F9643D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0953D4"/>
  <w15:chartTrackingRefBased/>
  <w15:docId w15:val="{AFB1F7FA-D519-4BC0-8EB5-79A3AB51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76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6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24F0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24F05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16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641B"/>
  </w:style>
  <w:style w:type="paragraph" w:styleId="aa">
    <w:name w:val="footer"/>
    <w:basedOn w:val="a"/>
    <w:link w:val="ab"/>
    <w:uiPriority w:val="99"/>
    <w:unhideWhenUsed/>
    <w:rsid w:val="003164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641B"/>
  </w:style>
  <w:style w:type="paragraph" w:customStyle="1" w:styleId="Default">
    <w:name w:val="Default"/>
    <w:rsid w:val="00E91992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331F29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3F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e-tokachi.hokkaido.jp/tekiseiriyo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ef.hokkaido.lg.jp/hf/kst/sennyourenrak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f.hokkaido.lg.jp/hf/kst/tiikisienn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204E-F9F6-4982-9619-5735C918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OBA16030</dc:creator>
  <cp:keywords/>
  <dc:description/>
  <cp:lastModifiedBy>tkmgd2</cp:lastModifiedBy>
  <cp:revision>7</cp:revision>
  <cp:lastPrinted>2020-11-25T01:20:00Z</cp:lastPrinted>
  <dcterms:created xsi:type="dcterms:W3CDTF">2020-11-23T02:34:00Z</dcterms:created>
  <dcterms:modified xsi:type="dcterms:W3CDTF">2022-08-12T08:47:00Z</dcterms:modified>
</cp:coreProperties>
</file>